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45" w:rsidRDefault="00377578" w:rsidP="008D5E45">
      <w:pPr>
        <w:pStyle w:val="Default"/>
        <w:jc w:val="center"/>
        <w:rPr>
          <w:b/>
          <w:noProof/>
          <w:lang w:eastAsia="ru-RU"/>
        </w:rPr>
      </w:pPr>
      <w:r w:rsidRPr="00AD6151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0E6193" wp14:editId="54C225CF">
            <wp:simplePos x="0" y="0"/>
            <wp:positionH relativeFrom="column">
              <wp:posOffset>-336892</wp:posOffset>
            </wp:positionH>
            <wp:positionV relativeFrom="paragraph">
              <wp:posOffset>-405228</wp:posOffset>
            </wp:positionV>
            <wp:extent cx="1295400" cy="8667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413">
        <w:rPr>
          <w:b/>
          <w:noProof/>
          <w:lang w:eastAsia="ru-RU"/>
        </w:rPr>
        <w:t>ОБЯ</w:t>
      </w:r>
      <w:r w:rsidR="00AD6151" w:rsidRPr="00AD6151">
        <w:rPr>
          <w:b/>
          <w:noProof/>
          <w:lang w:eastAsia="ru-RU"/>
        </w:rPr>
        <w:t xml:space="preserve">ЗАТЕЛЬСТВО </w:t>
      </w:r>
    </w:p>
    <w:p w:rsidR="008D5E45" w:rsidRDefault="008D5E45" w:rsidP="008D5E45">
      <w:pPr>
        <w:pStyle w:val="Default"/>
        <w:jc w:val="center"/>
        <w:rPr>
          <w:b/>
          <w:color w:val="auto"/>
          <w:sz w:val="22"/>
          <w:szCs w:val="22"/>
        </w:rPr>
      </w:pPr>
      <w:r w:rsidRPr="008D5E45">
        <w:rPr>
          <w:b/>
          <w:color w:val="auto"/>
          <w:sz w:val="22"/>
          <w:szCs w:val="22"/>
        </w:rPr>
        <w:t>о соблюдении</w:t>
      </w:r>
      <w:r>
        <w:rPr>
          <w:b/>
          <w:bCs/>
          <w:color w:val="auto"/>
          <w:sz w:val="22"/>
          <w:szCs w:val="22"/>
        </w:rPr>
        <w:t xml:space="preserve"> </w:t>
      </w:r>
      <w:r w:rsidR="00AD6151">
        <w:rPr>
          <w:b/>
          <w:color w:val="auto"/>
          <w:sz w:val="22"/>
          <w:szCs w:val="22"/>
        </w:rPr>
        <w:t xml:space="preserve">кодекса этики и требований, </w:t>
      </w:r>
    </w:p>
    <w:p w:rsidR="00377578" w:rsidRDefault="00AD6151" w:rsidP="008D5E45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предъявляемых при</w:t>
      </w:r>
      <w:r w:rsidR="00377578">
        <w:rPr>
          <w:b/>
          <w:color w:val="auto"/>
          <w:sz w:val="22"/>
          <w:szCs w:val="22"/>
        </w:rPr>
        <w:t xml:space="preserve"> прохождении</w:t>
      </w:r>
      <w:r>
        <w:rPr>
          <w:b/>
          <w:color w:val="auto"/>
          <w:sz w:val="22"/>
          <w:szCs w:val="22"/>
        </w:rPr>
        <w:t xml:space="preserve"> аттестации</w:t>
      </w:r>
    </w:p>
    <w:p w:rsidR="00F46428" w:rsidRDefault="00F46428" w:rsidP="008D5E45">
      <w:pPr>
        <w:pStyle w:val="Default"/>
        <w:jc w:val="center"/>
        <w:rPr>
          <w:b/>
          <w:color w:val="auto"/>
          <w:sz w:val="22"/>
          <w:szCs w:val="22"/>
        </w:rPr>
      </w:pPr>
    </w:p>
    <w:p w:rsidR="008D5E45" w:rsidRPr="008D5E45" w:rsidRDefault="008D5E45" w:rsidP="008D5E45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78259A" w:rsidRPr="00B21A88" w:rsidRDefault="002C6B07" w:rsidP="0078259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21A88">
        <w:rPr>
          <w:rFonts w:ascii="Times New Roman" w:hAnsi="Times New Roman" w:cs="Times New Roman"/>
        </w:rPr>
        <w:t>Кодекс этики призван создать условия, в которых каждый специалист понимает и принимает требования, предъявляемые при прохождении процедуры аттестации (сертификации) в Единой системе оценки соответствия в области промышленной, экологической безопасности, безопасности в энергетике и строительстве в области неразрушающего контроля, применяемых на опасных производственных объектах, при осуществлении видов деятельности в области промышленной безопасности, для обеспечения контроля фактического состояния технических устройств, зданий и сооружений и контроля качества, выполняемых в отношении них</w:t>
      </w:r>
      <w:r w:rsidR="0078259A" w:rsidRPr="00B21A88">
        <w:rPr>
          <w:rFonts w:ascii="Times New Roman" w:hAnsi="Times New Roman" w:cs="Times New Roman"/>
        </w:rPr>
        <w:t>.</w:t>
      </w:r>
    </w:p>
    <w:p w:rsidR="0078259A" w:rsidRPr="00B21A88" w:rsidRDefault="0078259A" w:rsidP="00D876C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21A88">
        <w:rPr>
          <w:rFonts w:ascii="Times New Roman" w:hAnsi="Times New Roman" w:cs="Times New Roman"/>
        </w:rPr>
        <w:t>Каждый специалист, проходящий сертификацию в Независимом органе по аттестации персонала АО «НИКИМТ-Атомстрой» обязан соблюдать требования Кодекса этики</w:t>
      </w:r>
      <w:r w:rsidR="00740810">
        <w:rPr>
          <w:rFonts w:ascii="Times New Roman" w:hAnsi="Times New Roman" w:cs="Times New Roman"/>
        </w:rPr>
        <w:t xml:space="preserve"> и</w:t>
      </w:r>
      <w:r w:rsidR="00D876CB" w:rsidRPr="00B21A88">
        <w:rPr>
          <w:rFonts w:ascii="Times New Roman" w:hAnsi="Times New Roman" w:cs="Times New Roman"/>
        </w:rPr>
        <w:t xml:space="preserve"> Правил аттестации персонала в области неразрушающего контроля (СДАНК-02-2020),</w:t>
      </w:r>
      <w:r w:rsidRPr="00B21A88">
        <w:rPr>
          <w:rFonts w:ascii="Times New Roman" w:hAnsi="Times New Roman" w:cs="Times New Roman"/>
        </w:rPr>
        <w:t xml:space="preserve"> и несет ответственность за свое этическое поведение.</w:t>
      </w:r>
    </w:p>
    <w:p w:rsidR="00D876CB" w:rsidRPr="00B21A88" w:rsidRDefault="00D876CB" w:rsidP="0076585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21A88">
        <w:rPr>
          <w:rFonts w:ascii="Times New Roman" w:hAnsi="Times New Roman" w:cs="Times New Roman"/>
        </w:rPr>
        <w:t>Специалист обязуется:</w:t>
      </w:r>
    </w:p>
    <w:p w:rsidR="00524F31" w:rsidRDefault="0007607B" w:rsidP="00F46428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21A88">
        <w:rPr>
          <w:rFonts w:ascii="Times New Roman" w:hAnsi="Times New Roman" w:cs="Times New Roman"/>
        </w:rPr>
        <w:t>указывать достоверную информацию в регистрационной карточке</w:t>
      </w:r>
      <w:r w:rsidR="00740810">
        <w:rPr>
          <w:rFonts w:ascii="Times New Roman" w:hAnsi="Times New Roman" w:cs="Times New Roman"/>
        </w:rPr>
        <w:t xml:space="preserve"> (заявлении)</w:t>
      </w:r>
      <w:r w:rsidR="00524F31">
        <w:rPr>
          <w:rFonts w:ascii="Times New Roman" w:hAnsi="Times New Roman" w:cs="Times New Roman"/>
        </w:rPr>
        <w:t>;</w:t>
      </w:r>
    </w:p>
    <w:p w:rsidR="00E12FE4" w:rsidRPr="00524F31" w:rsidRDefault="00524F31" w:rsidP="00F46428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предоставлять документы, необходимые для идентификации личности кандидата;</w:t>
      </w:r>
    </w:p>
    <w:p w:rsidR="00524F31" w:rsidRDefault="00524F31" w:rsidP="00F46428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E66BB">
        <w:rPr>
          <w:rFonts w:ascii="Times New Roman" w:hAnsi="Times New Roman" w:cs="Times New Roman"/>
        </w:rPr>
        <w:t xml:space="preserve">не </w:t>
      </w:r>
      <w:r>
        <w:rPr>
          <w:rFonts w:ascii="Times New Roman" w:hAnsi="Times New Roman" w:cs="Times New Roman"/>
        </w:rPr>
        <w:t xml:space="preserve">  </w:t>
      </w:r>
      <w:r w:rsidR="005135FD">
        <w:rPr>
          <w:rFonts w:ascii="Times New Roman" w:hAnsi="Times New Roman" w:cs="Times New Roman"/>
        </w:rPr>
        <w:t xml:space="preserve"> </w:t>
      </w:r>
      <w:r w:rsidRPr="001E66BB">
        <w:rPr>
          <w:rFonts w:ascii="Times New Roman" w:hAnsi="Times New Roman" w:cs="Times New Roman"/>
        </w:rPr>
        <w:t>производить</w:t>
      </w:r>
      <w:r>
        <w:rPr>
          <w:rFonts w:ascii="Times New Roman" w:hAnsi="Times New Roman" w:cs="Times New Roman"/>
        </w:rPr>
        <w:t xml:space="preserve">  </w:t>
      </w:r>
      <w:r w:rsidRPr="001E66BB">
        <w:rPr>
          <w:rFonts w:ascii="Times New Roman" w:hAnsi="Times New Roman" w:cs="Times New Roman"/>
        </w:rPr>
        <w:t xml:space="preserve"> </w:t>
      </w:r>
      <w:r w:rsidR="005135FD">
        <w:rPr>
          <w:rFonts w:ascii="Times New Roman" w:hAnsi="Times New Roman" w:cs="Times New Roman"/>
        </w:rPr>
        <w:t xml:space="preserve"> </w:t>
      </w:r>
      <w:r w:rsidRPr="001E66BB">
        <w:rPr>
          <w:rFonts w:ascii="Times New Roman" w:hAnsi="Times New Roman" w:cs="Times New Roman"/>
        </w:rPr>
        <w:t>фото-</w:t>
      </w:r>
      <w:proofErr w:type="gramStart"/>
      <w:r w:rsidRPr="001E66BB">
        <w:rPr>
          <w:rFonts w:ascii="Times New Roman" w:hAnsi="Times New Roman" w:cs="Times New Roman"/>
        </w:rPr>
        <w:t xml:space="preserve">, </w:t>
      </w:r>
      <w:r w:rsidR="005135FD">
        <w:rPr>
          <w:rFonts w:ascii="Times New Roman" w:hAnsi="Times New Roman" w:cs="Times New Roman"/>
        </w:rPr>
        <w:t xml:space="preserve"> </w:t>
      </w:r>
      <w:r w:rsidRPr="001E66BB">
        <w:rPr>
          <w:rFonts w:ascii="Times New Roman" w:hAnsi="Times New Roman" w:cs="Times New Roman"/>
        </w:rPr>
        <w:t>видео</w:t>
      </w:r>
      <w:proofErr w:type="gramEnd"/>
      <w:r w:rsidRPr="001E66BB">
        <w:rPr>
          <w:rFonts w:ascii="Times New Roman" w:hAnsi="Times New Roman" w:cs="Times New Roman"/>
        </w:rPr>
        <w:t xml:space="preserve">-, </w:t>
      </w:r>
      <w:r w:rsidR="005135FD">
        <w:rPr>
          <w:rFonts w:ascii="Times New Roman" w:hAnsi="Times New Roman" w:cs="Times New Roman"/>
        </w:rPr>
        <w:t xml:space="preserve"> </w:t>
      </w:r>
      <w:r w:rsidRPr="001E66BB">
        <w:rPr>
          <w:rFonts w:ascii="Times New Roman" w:hAnsi="Times New Roman" w:cs="Times New Roman"/>
        </w:rPr>
        <w:t>аудио-</w:t>
      </w:r>
      <w:r>
        <w:rPr>
          <w:rFonts w:ascii="Times New Roman" w:hAnsi="Times New Roman" w:cs="Times New Roman"/>
        </w:rPr>
        <w:t xml:space="preserve"> </w:t>
      </w:r>
      <w:r w:rsidRPr="001E66BB">
        <w:rPr>
          <w:rFonts w:ascii="Times New Roman" w:hAnsi="Times New Roman" w:cs="Times New Roman"/>
        </w:rPr>
        <w:t xml:space="preserve"> </w:t>
      </w:r>
      <w:r w:rsidR="005135FD">
        <w:rPr>
          <w:rFonts w:ascii="Times New Roman" w:hAnsi="Times New Roman" w:cs="Times New Roman"/>
        </w:rPr>
        <w:t xml:space="preserve"> </w:t>
      </w:r>
      <w:r w:rsidRPr="001E66BB">
        <w:rPr>
          <w:rFonts w:ascii="Times New Roman" w:hAnsi="Times New Roman" w:cs="Times New Roman"/>
        </w:rPr>
        <w:t>фиксацию</w:t>
      </w:r>
      <w:r>
        <w:rPr>
          <w:rFonts w:ascii="Times New Roman" w:hAnsi="Times New Roman" w:cs="Times New Roman"/>
        </w:rPr>
        <w:t xml:space="preserve"> </w:t>
      </w:r>
      <w:r w:rsidRPr="001E6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E66BB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1E66BB">
        <w:rPr>
          <w:rFonts w:ascii="Times New Roman" w:hAnsi="Times New Roman" w:cs="Times New Roman"/>
        </w:rPr>
        <w:t xml:space="preserve"> территории</w:t>
      </w:r>
      <w:r>
        <w:rPr>
          <w:rFonts w:ascii="Times New Roman" w:hAnsi="Times New Roman" w:cs="Times New Roman"/>
        </w:rPr>
        <w:t xml:space="preserve"> </w:t>
      </w:r>
      <w:r w:rsidRPr="001E66BB">
        <w:rPr>
          <w:rFonts w:ascii="Times New Roman" w:hAnsi="Times New Roman" w:cs="Times New Roman"/>
        </w:rPr>
        <w:t xml:space="preserve"> </w:t>
      </w:r>
      <w:r w:rsidR="005135FD">
        <w:rPr>
          <w:rFonts w:ascii="Times New Roman" w:hAnsi="Times New Roman" w:cs="Times New Roman"/>
        </w:rPr>
        <w:t xml:space="preserve"> </w:t>
      </w:r>
      <w:r w:rsidR="008C79C1">
        <w:rPr>
          <w:rFonts w:ascii="Times New Roman" w:hAnsi="Times New Roman" w:cs="Times New Roman"/>
        </w:rPr>
        <w:t>Независимого</w:t>
      </w:r>
      <w:r w:rsidR="008C79C1" w:rsidRPr="001E66BB">
        <w:rPr>
          <w:rFonts w:ascii="Times New Roman" w:hAnsi="Times New Roman" w:cs="Times New Roman"/>
        </w:rPr>
        <w:t xml:space="preserve"> органа</w:t>
      </w:r>
      <w:r w:rsidR="008C79C1">
        <w:rPr>
          <w:rFonts w:ascii="Times New Roman" w:hAnsi="Times New Roman" w:cs="Times New Roman"/>
        </w:rPr>
        <w:t xml:space="preserve"> по аттестации персонала</w:t>
      </w:r>
      <w:r>
        <w:rPr>
          <w:rFonts w:ascii="Times New Roman" w:hAnsi="Times New Roman" w:cs="Times New Roman"/>
        </w:rPr>
        <w:t xml:space="preserve"> </w:t>
      </w:r>
      <w:r w:rsidRPr="001E66BB">
        <w:rPr>
          <w:rFonts w:ascii="Times New Roman" w:hAnsi="Times New Roman" w:cs="Times New Roman"/>
        </w:rPr>
        <w:t>АО «НИКИМТ-</w:t>
      </w:r>
      <w:proofErr w:type="spellStart"/>
      <w:r w:rsidRPr="001E66BB">
        <w:rPr>
          <w:rFonts w:ascii="Times New Roman" w:hAnsi="Times New Roman" w:cs="Times New Roman"/>
        </w:rPr>
        <w:t>Атомстрой</w:t>
      </w:r>
      <w:proofErr w:type="spellEnd"/>
      <w:r w:rsidRPr="001E66B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;</w:t>
      </w:r>
      <w:bookmarkStart w:id="0" w:name="_GoBack"/>
      <w:bookmarkEnd w:id="0"/>
    </w:p>
    <w:p w:rsidR="00524F31" w:rsidRDefault="00524F31" w:rsidP="00F46428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E66BB">
        <w:rPr>
          <w:rFonts w:ascii="Times New Roman" w:hAnsi="Times New Roman" w:cs="Times New Roman"/>
        </w:rPr>
        <w:t>не разглашать 3-м лицам конфиденциальные сведения, ставшие известными в ходе оценки компетентности;</w:t>
      </w:r>
    </w:p>
    <w:p w:rsidR="00524F31" w:rsidRDefault="00524F31" w:rsidP="00F46428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E66BB">
        <w:rPr>
          <w:rFonts w:ascii="Times New Roman" w:hAnsi="Times New Roman" w:cs="Times New Roman"/>
        </w:rPr>
        <w:t>не использовать мошеннические схемы на экзаменах</w:t>
      </w:r>
      <w:r w:rsidR="00240103">
        <w:rPr>
          <w:rFonts w:ascii="Times New Roman" w:hAnsi="Times New Roman" w:cs="Times New Roman"/>
        </w:rPr>
        <w:t>;</w:t>
      </w:r>
    </w:p>
    <w:p w:rsidR="00CC51CC" w:rsidRDefault="00CC51CC" w:rsidP="00F46428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использовать несанкционированные вспомогательные материалы в местах проведения экзаменов;</w:t>
      </w:r>
    </w:p>
    <w:p w:rsidR="00240103" w:rsidRDefault="00240103" w:rsidP="00F46428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использовать своё служебное положение в целях облегчения процесса сертификации;</w:t>
      </w:r>
    </w:p>
    <w:p w:rsidR="00240103" w:rsidRDefault="00CC51CC" w:rsidP="00F46428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</w:t>
      </w:r>
      <w:r w:rsidR="00240103">
        <w:rPr>
          <w:rFonts w:ascii="Times New Roman" w:hAnsi="Times New Roman" w:cs="Times New Roman"/>
        </w:rPr>
        <w:t>осуществлять попытки подкупа</w:t>
      </w:r>
      <w:r>
        <w:rPr>
          <w:rFonts w:ascii="Times New Roman" w:hAnsi="Times New Roman" w:cs="Times New Roman"/>
        </w:rPr>
        <w:t xml:space="preserve"> наблюдателей или экзаменаторов.</w:t>
      </w:r>
    </w:p>
    <w:p w:rsidR="004B75B5" w:rsidRPr="00B21A88" w:rsidRDefault="004B75B5" w:rsidP="00F46428">
      <w:pPr>
        <w:pStyle w:val="a3"/>
        <w:spacing w:after="0"/>
        <w:ind w:left="568"/>
        <w:jc w:val="both"/>
        <w:rPr>
          <w:rFonts w:ascii="Times New Roman" w:hAnsi="Times New Roman" w:cs="Times New Roman"/>
        </w:rPr>
      </w:pPr>
    </w:p>
    <w:p w:rsidR="00545F65" w:rsidRDefault="004B75B5" w:rsidP="0076585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B75B5">
        <w:rPr>
          <w:rFonts w:ascii="Times New Roman" w:hAnsi="Times New Roman" w:cs="Times New Roman"/>
        </w:rPr>
        <w:t>Специалист</w:t>
      </w:r>
      <w:r>
        <w:rPr>
          <w:rFonts w:ascii="Times New Roman" w:hAnsi="Times New Roman" w:cs="Times New Roman"/>
        </w:rPr>
        <w:t xml:space="preserve"> имеет право:</w:t>
      </w:r>
    </w:p>
    <w:p w:rsidR="004B75B5" w:rsidRDefault="002256F4" w:rsidP="00F46428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2256F4">
        <w:rPr>
          <w:rFonts w:ascii="Times New Roman" w:hAnsi="Times New Roman" w:cs="Times New Roman"/>
        </w:rPr>
        <w:t xml:space="preserve">консультироваться с </w:t>
      </w:r>
      <w:r w:rsidR="00280437">
        <w:rPr>
          <w:rFonts w:ascii="Times New Roman" w:hAnsi="Times New Roman" w:cs="Times New Roman"/>
        </w:rPr>
        <w:t>сотрудниками</w:t>
      </w:r>
      <w:r>
        <w:rPr>
          <w:rFonts w:ascii="Times New Roman" w:hAnsi="Times New Roman" w:cs="Times New Roman"/>
        </w:rPr>
        <w:t xml:space="preserve"> </w:t>
      </w:r>
      <w:r w:rsidR="00280437">
        <w:rPr>
          <w:rFonts w:ascii="Times New Roman" w:hAnsi="Times New Roman" w:cs="Times New Roman"/>
        </w:rPr>
        <w:t>Независимого</w:t>
      </w:r>
      <w:r w:rsidRPr="001E66BB">
        <w:rPr>
          <w:rFonts w:ascii="Times New Roman" w:hAnsi="Times New Roman" w:cs="Times New Roman"/>
        </w:rPr>
        <w:t xml:space="preserve"> органа</w:t>
      </w:r>
      <w:r w:rsidR="00280437">
        <w:rPr>
          <w:rFonts w:ascii="Times New Roman" w:hAnsi="Times New Roman" w:cs="Times New Roman"/>
        </w:rPr>
        <w:t xml:space="preserve"> по аттестации персонала</w:t>
      </w:r>
      <w:r w:rsidRPr="001E66BB">
        <w:rPr>
          <w:rFonts w:ascii="Times New Roman" w:hAnsi="Times New Roman" w:cs="Times New Roman"/>
        </w:rPr>
        <w:t xml:space="preserve"> АО «НИКИМТ-</w:t>
      </w:r>
      <w:proofErr w:type="spellStart"/>
      <w:r w:rsidRPr="001E66BB">
        <w:rPr>
          <w:rFonts w:ascii="Times New Roman" w:hAnsi="Times New Roman" w:cs="Times New Roman"/>
        </w:rPr>
        <w:t>Атомстрой</w:t>
      </w:r>
      <w:proofErr w:type="spellEnd"/>
      <w:r w:rsidRPr="001E66B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схемы сертификации;</w:t>
      </w:r>
    </w:p>
    <w:p w:rsidR="002256F4" w:rsidRDefault="002E3832" w:rsidP="00F46428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библиотекой для </w:t>
      </w:r>
      <w:r w:rsidR="008D5E45">
        <w:rPr>
          <w:rFonts w:ascii="Times New Roman" w:hAnsi="Times New Roman" w:cs="Times New Roman"/>
        </w:rPr>
        <w:t>ознакомления с</w:t>
      </w:r>
      <w:r>
        <w:rPr>
          <w:rFonts w:ascii="Times New Roman" w:hAnsi="Times New Roman" w:cs="Times New Roman"/>
        </w:rPr>
        <w:t xml:space="preserve"> нормативно-технической</w:t>
      </w:r>
      <w:r w:rsidR="008D5E45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методической </w:t>
      </w:r>
      <w:r w:rsidR="008D5E45">
        <w:rPr>
          <w:rFonts w:ascii="Times New Roman" w:hAnsi="Times New Roman" w:cs="Times New Roman"/>
        </w:rPr>
        <w:t>документацией</w:t>
      </w:r>
      <w:r>
        <w:rPr>
          <w:rFonts w:ascii="Times New Roman" w:hAnsi="Times New Roman" w:cs="Times New Roman"/>
        </w:rPr>
        <w:t xml:space="preserve"> в рамках программы предварительной подготовки;</w:t>
      </w:r>
    </w:p>
    <w:p w:rsidR="002E3832" w:rsidRDefault="00323422" w:rsidP="00F46428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оспорить результаты сертификации путём подачи апелляции;</w:t>
      </w:r>
    </w:p>
    <w:p w:rsidR="00323422" w:rsidRDefault="00323422" w:rsidP="00F46428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подать жалобу о нарушениях, замеченных в ходе прохождения сертификации и зафиксированных в установленном порядке;</w:t>
      </w:r>
    </w:p>
    <w:p w:rsidR="003F2316" w:rsidRDefault="00323422" w:rsidP="00545F65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оставить отзыв или предложение по улучшению процедуры сертификации</w:t>
      </w:r>
      <w:r w:rsidR="005B0E13">
        <w:rPr>
          <w:rFonts w:ascii="Times New Roman" w:hAnsi="Times New Roman" w:cs="Times New Roman"/>
        </w:rPr>
        <w:t>, заполнив для этого специальную анкету.</w:t>
      </w:r>
      <w:r>
        <w:rPr>
          <w:rFonts w:ascii="Times New Roman" w:hAnsi="Times New Roman" w:cs="Times New Roman"/>
        </w:rPr>
        <w:t xml:space="preserve"> </w:t>
      </w:r>
    </w:p>
    <w:p w:rsidR="00545F65" w:rsidRPr="003F2316" w:rsidRDefault="001E66BB" w:rsidP="003F2316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4FA82" wp14:editId="54DB160E">
                <wp:simplePos x="0" y="0"/>
                <wp:positionH relativeFrom="column">
                  <wp:posOffset>6350</wp:posOffset>
                </wp:positionH>
                <wp:positionV relativeFrom="paragraph">
                  <wp:posOffset>167640</wp:posOffset>
                </wp:positionV>
                <wp:extent cx="626400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4084E5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3.2pt" to="493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</w:p>
    <w:p w:rsidR="001E66BB" w:rsidRPr="001E66BB" w:rsidRDefault="001E66BB" w:rsidP="001E66B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E66BB">
        <w:rPr>
          <w:rFonts w:ascii="Times New Roman" w:hAnsi="Times New Roman" w:cs="Times New Roman"/>
        </w:rPr>
        <w:t xml:space="preserve">Я проинформирован, что все экзаменационные материалы является интеллектуальной собственностью </w:t>
      </w:r>
      <w:r w:rsidR="002F064D">
        <w:rPr>
          <w:rFonts w:ascii="Times New Roman" w:hAnsi="Times New Roman" w:cs="Times New Roman"/>
        </w:rPr>
        <w:t>Независимого</w:t>
      </w:r>
      <w:r w:rsidR="002F064D" w:rsidRPr="001E66BB">
        <w:rPr>
          <w:rFonts w:ascii="Times New Roman" w:hAnsi="Times New Roman" w:cs="Times New Roman"/>
        </w:rPr>
        <w:t xml:space="preserve"> органа</w:t>
      </w:r>
      <w:r w:rsidR="002F064D">
        <w:rPr>
          <w:rFonts w:ascii="Times New Roman" w:hAnsi="Times New Roman" w:cs="Times New Roman"/>
        </w:rPr>
        <w:t xml:space="preserve"> по аттестации персонала</w:t>
      </w:r>
      <w:r w:rsidR="00524F31">
        <w:rPr>
          <w:rFonts w:ascii="Times New Roman" w:hAnsi="Times New Roman" w:cs="Times New Roman"/>
        </w:rPr>
        <w:t xml:space="preserve"> АО «НИКИМТ-</w:t>
      </w:r>
      <w:proofErr w:type="spellStart"/>
      <w:r w:rsidR="00524F31">
        <w:rPr>
          <w:rFonts w:ascii="Times New Roman" w:hAnsi="Times New Roman" w:cs="Times New Roman"/>
        </w:rPr>
        <w:t>Атомстрой</w:t>
      </w:r>
      <w:proofErr w:type="spellEnd"/>
      <w:r w:rsidR="00524F31">
        <w:rPr>
          <w:rFonts w:ascii="Times New Roman" w:hAnsi="Times New Roman" w:cs="Times New Roman"/>
        </w:rPr>
        <w:t>».</w:t>
      </w:r>
    </w:p>
    <w:p w:rsidR="00545F65" w:rsidRPr="002E3832" w:rsidRDefault="001E66BB" w:rsidP="002E383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E66BB">
        <w:rPr>
          <w:rFonts w:ascii="Times New Roman" w:hAnsi="Times New Roman" w:cs="Times New Roman"/>
        </w:rPr>
        <w:t>Я предупрежден о том, что в соответствии с действующим законодательством Российской Федерации разглашение сведений, составляющих коммерческую тайну, может повлечь гражданско-правовую, административную или уголовную ответственность, а разглашение сведений о конфиденциа</w:t>
      </w:r>
      <w:r w:rsidR="003F2316">
        <w:rPr>
          <w:rFonts w:ascii="Times New Roman" w:hAnsi="Times New Roman" w:cs="Times New Roman"/>
        </w:rPr>
        <w:t>льных экзаменационных материалах</w:t>
      </w:r>
      <w:r w:rsidRPr="001E66BB">
        <w:rPr>
          <w:rFonts w:ascii="Times New Roman" w:hAnsi="Times New Roman" w:cs="Times New Roman"/>
        </w:rPr>
        <w:t xml:space="preserve"> может повлечь за собой отстранение от процедуры аттестации без права пересдачи. </w:t>
      </w:r>
    </w:p>
    <w:p w:rsidR="00545F65" w:rsidRDefault="00545F65" w:rsidP="00545F65">
      <w:pPr>
        <w:jc w:val="both"/>
      </w:pPr>
    </w:p>
    <w:p w:rsidR="003F2316" w:rsidRDefault="003F2316" w:rsidP="00545F65">
      <w:pPr>
        <w:jc w:val="both"/>
      </w:pPr>
    </w:p>
    <w:p w:rsidR="00545F65" w:rsidRPr="00F46428" w:rsidRDefault="00545F65" w:rsidP="00F46428">
      <w:pPr>
        <w:rPr>
          <w:rFonts w:ascii="Times New Roman" w:hAnsi="Times New Roman" w:cs="Times New Roman"/>
        </w:rPr>
      </w:pPr>
      <w:r w:rsidRPr="00B21A88">
        <w:rPr>
          <w:rFonts w:ascii="Times New Roman" w:hAnsi="Times New Roman" w:cs="Times New Roman"/>
          <w:b/>
        </w:rPr>
        <w:t xml:space="preserve">Подпись </w:t>
      </w:r>
      <w:proofErr w:type="gramStart"/>
      <w:r w:rsidRPr="00B21A88">
        <w:rPr>
          <w:rFonts w:ascii="Times New Roman" w:hAnsi="Times New Roman" w:cs="Times New Roman"/>
          <w:b/>
        </w:rPr>
        <w:t>кандидата</w:t>
      </w:r>
      <w:r w:rsidR="00B21A88">
        <w:rPr>
          <w:rFonts w:ascii="Times New Roman" w:hAnsi="Times New Roman" w:cs="Times New Roman"/>
        </w:rPr>
        <w:t>:_</w:t>
      </w:r>
      <w:proofErr w:type="gramEnd"/>
      <w:r w:rsidR="00B21A88">
        <w:rPr>
          <w:rFonts w:ascii="Times New Roman" w:hAnsi="Times New Roman" w:cs="Times New Roman"/>
        </w:rPr>
        <w:t>___________________</w:t>
      </w:r>
      <w:r w:rsidRPr="00B21A88">
        <w:rPr>
          <w:rFonts w:ascii="Times New Roman" w:hAnsi="Times New Roman" w:cs="Times New Roman"/>
        </w:rPr>
        <w:t xml:space="preserve">                 </w:t>
      </w:r>
      <w:r w:rsidRPr="00B21A88">
        <w:rPr>
          <w:rFonts w:ascii="Times New Roman" w:hAnsi="Times New Roman" w:cs="Times New Roman"/>
          <w:b/>
        </w:rPr>
        <w:t>Дата заполнения:</w:t>
      </w:r>
      <w:r w:rsidRPr="00B21A88">
        <w:rPr>
          <w:rFonts w:ascii="Times New Roman" w:hAnsi="Times New Roman" w:cs="Times New Roman"/>
        </w:rPr>
        <w:t xml:space="preserve">  «____»_____________20____г.</w:t>
      </w:r>
    </w:p>
    <w:sectPr w:rsidR="00545F65" w:rsidRPr="00F46428" w:rsidSect="00AD61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7ED8"/>
    <w:multiLevelType w:val="hybridMultilevel"/>
    <w:tmpl w:val="EA2089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6C4291"/>
    <w:multiLevelType w:val="hybridMultilevel"/>
    <w:tmpl w:val="037E6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A633EBB"/>
    <w:multiLevelType w:val="hybridMultilevel"/>
    <w:tmpl w:val="7BFAC6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3B"/>
    <w:rsid w:val="0007607B"/>
    <w:rsid w:val="001E66BB"/>
    <w:rsid w:val="002256F4"/>
    <w:rsid w:val="00240103"/>
    <w:rsid w:val="00280437"/>
    <w:rsid w:val="002940CA"/>
    <w:rsid w:val="002C6B07"/>
    <w:rsid w:val="002E3832"/>
    <w:rsid w:val="002F064D"/>
    <w:rsid w:val="00323422"/>
    <w:rsid w:val="00377578"/>
    <w:rsid w:val="003F2316"/>
    <w:rsid w:val="004B75B5"/>
    <w:rsid w:val="004C00BB"/>
    <w:rsid w:val="005135FD"/>
    <w:rsid w:val="00524F31"/>
    <w:rsid w:val="00545F65"/>
    <w:rsid w:val="005B0E13"/>
    <w:rsid w:val="00600BA4"/>
    <w:rsid w:val="006B1413"/>
    <w:rsid w:val="00702FDA"/>
    <w:rsid w:val="00740810"/>
    <w:rsid w:val="0076585E"/>
    <w:rsid w:val="0078259A"/>
    <w:rsid w:val="008C79C1"/>
    <w:rsid w:val="008D5E45"/>
    <w:rsid w:val="00AD6151"/>
    <w:rsid w:val="00B21A88"/>
    <w:rsid w:val="00BA0B3B"/>
    <w:rsid w:val="00BF4376"/>
    <w:rsid w:val="00CC51CC"/>
    <w:rsid w:val="00D876CB"/>
    <w:rsid w:val="00E12FE4"/>
    <w:rsid w:val="00F4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5148"/>
  <w15:chartTrackingRefBased/>
  <w15:docId w15:val="{B4D02BF5-803D-446A-AC2C-DBEC5AB5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61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825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 Алексей Камилевич</dc:creator>
  <cp:keywords/>
  <dc:description/>
  <cp:lastModifiedBy>Березин Алексей Камилевич</cp:lastModifiedBy>
  <cp:revision>26</cp:revision>
  <dcterms:created xsi:type="dcterms:W3CDTF">2021-10-14T11:39:00Z</dcterms:created>
  <dcterms:modified xsi:type="dcterms:W3CDTF">2022-05-30T13:03:00Z</dcterms:modified>
</cp:coreProperties>
</file>